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0" w:rsidRPr="00CC17A5" w:rsidRDefault="00FA6580" w:rsidP="00FA6580">
      <w:pPr>
        <w:rPr>
          <w:b/>
          <w:sz w:val="28"/>
          <w:szCs w:val="28"/>
        </w:rPr>
      </w:pPr>
      <w:r w:rsidRPr="00CC17A5">
        <w:rPr>
          <w:rFonts w:eastAsia="Times New Roman" w:cs="Arial"/>
          <w:b/>
          <w:color w:val="4F81BD"/>
          <w:sz w:val="28"/>
          <w:szCs w:val="28"/>
          <w:lang w:eastAsia="ru-RU"/>
        </w:rPr>
        <w:t xml:space="preserve">Важная информация для участника </w:t>
      </w:r>
    </w:p>
    <w:p w:rsidR="00FA6580" w:rsidRPr="00CC17A5" w:rsidRDefault="00FA6580" w:rsidP="00FA6580">
      <w:pPr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 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Отправляясь на олимпиадное состязание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Адрес проведения олимпиады: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proofErr w:type="spellStart"/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Г.Караганда</w:t>
      </w:r>
      <w:proofErr w:type="spellEnd"/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, ул. Академическая, 9, Карагандинский экономический университет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 xml:space="preserve">Центр международных программ и проектов, 2-й этаж, </w:t>
      </w:r>
      <w:proofErr w:type="spellStart"/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каб</w:t>
      </w:r>
      <w:proofErr w:type="spellEnd"/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. 268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 xml:space="preserve">проезд маршрутными такси 011, 30, 31, 08, автобусами №№ 18,19,44, 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На олимпиадное состязание нужно прийти заранее, не стоит рассчитывать, что вы появитесь за 5 минут до начала и всё успеете. </w:t>
      </w: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Подумайте о времени!</w:t>
      </w: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 Если вы опоздаете к началу олимпиадного состязания, то будете допущены к нему, но время выполнения заданий продлено не будет.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забудьте взять с собой:</w:t>
      </w:r>
    </w:p>
    <w:p w:rsidR="00FA6580" w:rsidRPr="00CC17A5" w:rsidRDefault="00FA6580" w:rsidP="00FA6580">
      <w:pPr>
        <w:numPr>
          <w:ilvl w:val="0"/>
          <w:numId w:val="1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FA6580" w:rsidRPr="00CC17A5" w:rsidRDefault="00FA6580" w:rsidP="00FA6580">
      <w:pPr>
        <w:numPr>
          <w:ilvl w:val="0"/>
          <w:numId w:val="1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справку из школы</w:t>
      </w:r>
    </w:p>
    <w:p w:rsidR="00FA6580" w:rsidRPr="00CC17A5" w:rsidRDefault="00FA6580" w:rsidP="00FA6580">
      <w:pPr>
        <w:numPr>
          <w:ilvl w:val="0"/>
          <w:numId w:val="1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Протокол участия (распечатать </w:t>
      </w:r>
      <w:hyperlink r:id="rId6" w:history="1">
        <w:r w:rsidRPr="00CC17A5">
          <w:rPr>
            <w:rFonts w:eastAsia="Times New Roman" w:cs="Tahoma"/>
            <w:color w:val="144391"/>
            <w:sz w:val="24"/>
            <w:szCs w:val="24"/>
            <w:u w:val="single"/>
            <w:lang w:eastAsia="ru-RU"/>
          </w:rPr>
          <w:t>из личного кабинета</w:t>
        </w:r>
      </w:hyperlink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);</w:t>
      </w:r>
    </w:p>
    <w:p w:rsidR="00FA6580" w:rsidRPr="00CC17A5" w:rsidRDefault="00FA6580" w:rsidP="00FA6580">
      <w:pPr>
        <w:numPr>
          <w:ilvl w:val="0"/>
          <w:numId w:val="1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Титульный лист (распечатать </w:t>
      </w:r>
      <w:hyperlink r:id="rId7" w:history="1">
        <w:r w:rsidRPr="00CC17A5">
          <w:rPr>
            <w:rFonts w:eastAsia="Times New Roman" w:cs="Tahoma"/>
            <w:color w:val="144391"/>
            <w:sz w:val="24"/>
            <w:szCs w:val="24"/>
            <w:u w:val="single"/>
            <w:lang w:eastAsia="ru-RU"/>
          </w:rPr>
          <w:t>из личного кабинета</w:t>
        </w:r>
      </w:hyperlink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);</w:t>
      </w:r>
    </w:p>
    <w:p w:rsidR="00FA6580" w:rsidRPr="00CC17A5" w:rsidRDefault="00FA6580" w:rsidP="00FA6580">
      <w:pPr>
        <w:numPr>
          <w:ilvl w:val="0"/>
          <w:numId w:val="1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ручку с чернилами черного или синего цвета.</w:t>
      </w:r>
    </w:p>
    <w:p w:rsidR="00FA6580" w:rsidRPr="00CC17A5" w:rsidRDefault="00FA6580" w:rsidP="00FA6580">
      <w:pPr>
        <w:spacing w:after="75" w:line="240" w:lineRule="auto"/>
        <w:ind w:left="360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</w:p>
    <w:p w:rsidR="00FA6580" w:rsidRPr="00CC17A5" w:rsidRDefault="00FA6580" w:rsidP="00FA6580">
      <w:pPr>
        <w:shd w:val="clear" w:color="auto" w:fill="FFFFFF"/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Обратите внимание, в конце второго (заключительного) этапа участник должен вместе с работой сдать справку из школы.</w:t>
      </w:r>
    </w:p>
    <w:p w:rsidR="00FA6580" w:rsidRPr="00CC17A5" w:rsidRDefault="00FA6580" w:rsidP="00FA6580">
      <w:pPr>
        <w:shd w:val="clear" w:color="auto" w:fill="FFFFFF"/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 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На олимпиадное состязание </w:t>
      </w: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запрещается брать</w:t>
      </w: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:</w:t>
      </w:r>
    </w:p>
    <w:p w:rsidR="00FA6580" w:rsidRPr="00CC17A5" w:rsidRDefault="00FA6580" w:rsidP="00FA6580">
      <w:pPr>
        <w:numPr>
          <w:ilvl w:val="0"/>
          <w:numId w:val="2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справочные материалы;</w:t>
      </w:r>
    </w:p>
    <w:p w:rsidR="00FA6580" w:rsidRPr="00CC17A5" w:rsidRDefault="00FA6580" w:rsidP="00FA6580">
      <w:pPr>
        <w:numPr>
          <w:ilvl w:val="0"/>
          <w:numId w:val="2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свою бумагу (бумагу для черновиков вам дадут организаторы)</w:t>
      </w:r>
    </w:p>
    <w:p w:rsidR="00FA6580" w:rsidRPr="00CC17A5" w:rsidRDefault="00FA6580" w:rsidP="00FA6580">
      <w:pPr>
        <w:numPr>
          <w:ilvl w:val="0"/>
          <w:numId w:val="2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карманные компьютеры;</w:t>
      </w:r>
    </w:p>
    <w:p w:rsidR="00FA6580" w:rsidRPr="00CC17A5" w:rsidRDefault="00FA6580" w:rsidP="00FA6580">
      <w:pPr>
        <w:numPr>
          <w:ilvl w:val="0"/>
          <w:numId w:val="2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коммуникаторы;</w:t>
      </w:r>
    </w:p>
    <w:p w:rsidR="00FA6580" w:rsidRPr="00CC17A5" w:rsidRDefault="00FA6580" w:rsidP="00FA6580">
      <w:pPr>
        <w:numPr>
          <w:ilvl w:val="0"/>
          <w:numId w:val="2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плееры;</w:t>
      </w:r>
    </w:p>
    <w:p w:rsidR="00FA6580" w:rsidRPr="00CC17A5" w:rsidRDefault="00FA6580" w:rsidP="00FA6580">
      <w:pPr>
        <w:numPr>
          <w:ilvl w:val="0"/>
          <w:numId w:val="2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калькуляторы;</w:t>
      </w:r>
    </w:p>
    <w:p w:rsidR="00FA6580" w:rsidRPr="00CC17A5" w:rsidRDefault="00FA6580" w:rsidP="00FA6580">
      <w:pPr>
        <w:numPr>
          <w:ilvl w:val="0"/>
          <w:numId w:val="2"/>
        </w:numPr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другие технические средства.</w:t>
      </w:r>
    </w:p>
    <w:p w:rsidR="00FA6580" w:rsidRPr="00CC17A5" w:rsidRDefault="00FA6580" w:rsidP="00FA6580">
      <w:pPr>
        <w:shd w:val="clear" w:color="auto" w:fill="FFFFFF"/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</w:p>
    <w:p w:rsidR="00FA6580" w:rsidRPr="00CC17A5" w:rsidRDefault="00FA6580" w:rsidP="00FA6580">
      <w:pPr>
        <w:shd w:val="clear" w:color="auto" w:fill="FFFFFF"/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lastRenderedPageBreak/>
        <w:t>Можно взять с собой питьевую воду.</w:t>
      </w:r>
    </w:p>
    <w:p w:rsidR="00FA6580" w:rsidRPr="00CC17A5" w:rsidRDefault="00FA6580" w:rsidP="00FA6580">
      <w:pPr>
        <w:shd w:val="clear" w:color="auto" w:fill="FFFFFF"/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 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Участникам олимпиадных состязаний </w:t>
      </w: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математике </w:t>
      </w: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также разрешается использовать линейку, циркуль и карандаш (</w:t>
      </w: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только для выполнения чертежей</w:t>
      </w: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). Чертежные принадлежности нужно иметь собственные, т. к. их передача участниками олимпиады друг другу не допускается.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Перед началом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входе в здание необходимо оставить верхнюю одежду в гардеробе.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Если вы, несмотря на предупреждение, пришли на состязание без документов лучше сразу позаботиться о том, чтобы к концу олимпиадного состязания необходимые документы были вам доставлены вашими родителями или друзьями. К участию в состязании вы можете быть допущены, но работа, выполненная вами, будет принята к проверке </w:t>
      </w: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только</w:t>
      </w: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 при предъявлении всех необходимых документов.</w:t>
      </w:r>
    </w:p>
    <w:p w:rsidR="00FA6580" w:rsidRPr="00CC17A5" w:rsidRDefault="00FA6580" w:rsidP="00FA6580">
      <w:pPr>
        <w:shd w:val="clear" w:color="auto" w:fill="FFFFFF"/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По предложению организаторов оставьте свои личные вещи в специальном месте, отведенном в аудитории для их хранения. Предварительно отключите все устройства, которые могут во время состязания неожиданно начать издавать громкие звуки (например, мобильный телефон).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Во время состязания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Работайте внимательно и сосредоточено.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допускайте нарушения правил участия в олимпиадных состязаниях. Не рискуйте! За</w:t>
      </w:r>
      <w:r w:rsidRPr="00CC17A5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 </w:t>
      </w:r>
      <w:r w:rsidRPr="00CC17A5">
        <w:rPr>
          <w:rFonts w:eastAsia="Times New Roman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наличие</w:t>
      </w:r>
      <w:r w:rsidRPr="00CC17A5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 </w:t>
      </w: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рабочем месте запрещенных предметов вас могут отстранить от участия в состязании, не принимая во внимание, пользовались вы ими или нет.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Рекомендуем использовать черновик по назначению и не пытаться выполнить работу сначала на черновике, чтобы потом перенести результаты в чистовик – может не хватить времени. Помните, что черновики </w:t>
      </w: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не проверяются (но сдать их нужно). Последнее не касается участников олимпиадных состязаний по математике — жюри готово проверять их черновики. Содержание черновых записей не могут служить основанием для апелляции.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В случае необходимости можно выйти из аудитории на 5-7 минут с разрешения организаторов, оставив в аудитории бланк с заданиями, бланки ответов и пр. </w:t>
      </w: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Менее чем за 15 минут до окончания состязания покидать аудиторию нельзя, </w:t>
      </w: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чтобы не шуметь и не мешать другим участникам завершать выполнение задания.</w:t>
      </w:r>
    </w:p>
    <w:p w:rsidR="00FA6580" w:rsidRPr="00CC17A5" w:rsidRDefault="00FA6580" w:rsidP="00FA6580">
      <w:pPr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 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В конце</w:t>
      </w:r>
    </w:p>
    <w:p w:rsidR="00FA6580" w:rsidRPr="00CC17A5" w:rsidRDefault="00FA6580" w:rsidP="00FA6580">
      <w:pPr>
        <w:shd w:val="clear" w:color="auto" w:fill="FFFFFF"/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За 15 минут до окончания олимпиадного состязания организаторы предупредят вас о том, что срок выполнения работы подходит к концу. Перенесите решения и ответы с черновика на бланк ответов, если вы этого еще не сделали.</w:t>
      </w:r>
    </w:p>
    <w:p w:rsidR="00FA6580" w:rsidRPr="00CC17A5" w:rsidRDefault="00FA6580" w:rsidP="00FA6580">
      <w:pPr>
        <w:shd w:val="clear" w:color="auto" w:fill="FFFFFF"/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lastRenderedPageBreak/>
        <w:t>По окончании отведенного времени вы обязаны прекратить выполнение задания и сдать организаторам:</w:t>
      </w:r>
    </w:p>
    <w:p w:rsidR="00FA6580" w:rsidRPr="00CC17A5" w:rsidRDefault="00FA6580" w:rsidP="00FA6580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титульный лист;</w:t>
      </w:r>
    </w:p>
    <w:p w:rsidR="00FA6580" w:rsidRPr="00CC17A5" w:rsidRDefault="00FA6580" w:rsidP="00FA6580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бланки ответов;</w:t>
      </w:r>
    </w:p>
    <w:p w:rsidR="00FA6580" w:rsidRPr="00CC17A5" w:rsidRDefault="00FA6580" w:rsidP="00FA6580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Протокол участия;</w:t>
      </w:r>
    </w:p>
    <w:p w:rsidR="00FA6580" w:rsidRPr="00CC17A5" w:rsidRDefault="00FA6580" w:rsidP="00FA6580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бланки с заданиями;</w:t>
      </w:r>
    </w:p>
    <w:p w:rsidR="00FA6580" w:rsidRPr="00CC17A5" w:rsidRDefault="00FA6580" w:rsidP="00FA6580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справку из школы/колледжа;</w:t>
      </w:r>
    </w:p>
    <w:p w:rsidR="00FA6580" w:rsidRPr="00CC17A5" w:rsidRDefault="00FA6580" w:rsidP="00FA6580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 w:hanging="16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черновики для последующего уничтожения (черновики участников олимпиады по математике могут быть при необходимости проверены и они прикрепляются к работе участника).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При сдаче работы вы должны предъявить организаторам паспорт или иной документ с фотографией, удостоверяющий личность, и отдать справку из школы. Еще раз напоминаем, что работа, выполненная вами, будет принята к проверке </w:t>
      </w: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только</w:t>
      </w: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 при предъявлении всех необходимых документов.</w:t>
      </w:r>
    </w:p>
    <w:p w:rsidR="00FA6580" w:rsidRPr="00CC17A5" w:rsidRDefault="00FA6580" w:rsidP="00FA658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поднимайтесь со своего места до того момента, пока это не разрешит сделать организатор в аудитории!</w:t>
      </w:r>
    </w:p>
    <w:p w:rsidR="00FA6580" w:rsidRPr="00CC17A5" w:rsidRDefault="00FA6580" w:rsidP="00FA6580">
      <w:pPr>
        <w:shd w:val="clear" w:color="auto" w:fill="FFFFFF"/>
        <w:spacing w:after="75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color w:val="000000"/>
          <w:sz w:val="24"/>
          <w:szCs w:val="24"/>
          <w:lang w:eastAsia="ru-RU"/>
        </w:rPr>
        <w:t>Вы можете остаться в аудитории в течение того времени, пока организаторы пересчитывают и упаковывают работы участников.</w:t>
      </w:r>
    </w:p>
    <w:p w:rsidR="00FA6580" w:rsidRPr="00CC17A5" w:rsidRDefault="00FA6580" w:rsidP="00FA658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CC17A5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Желаем вам уверенности в своих силах, высокой работоспособности и успехов в олимпиадном состязании! </w:t>
      </w:r>
    </w:p>
    <w:p w:rsidR="00FA6580" w:rsidRPr="00CC17A5" w:rsidRDefault="00FA6580" w:rsidP="00FA6580">
      <w:pPr>
        <w:rPr>
          <w:sz w:val="24"/>
          <w:szCs w:val="24"/>
        </w:rPr>
      </w:pPr>
    </w:p>
    <w:p w:rsidR="00C63A8C" w:rsidRPr="00FA6580" w:rsidRDefault="00C63A8C" w:rsidP="00FA6580">
      <w:bookmarkStart w:id="0" w:name="_GoBack"/>
      <w:bookmarkEnd w:id="0"/>
    </w:p>
    <w:sectPr w:rsidR="00C63A8C" w:rsidRPr="00FA6580" w:rsidSect="00F51719">
      <w:pgSz w:w="16838" w:h="11906" w:orient="landscape"/>
      <w:pgMar w:top="851" w:right="67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8BC"/>
    <w:multiLevelType w:val="multilevel"/>
    <w:tmpl w:val="83001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B59567E"/>
    <w:multiLevelType w:val="multilevel"/>
    <w:tmpl w:val="AE8A6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FED50D9"/>
    <w:multiLevelType w:val="multilevel"/>
    <w:tmpl w:val="A6C2C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6"/>
    <w:rsid w:val="00035776"/>
    <w:rsid w:val="00C63A8C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776"/>
    <w:rPr>
      <w:b/>
      <w:bCs/>
    </w:rPr>
  </w:style>
  <w:style w:type="character" w:customStyle="1" w:styleId="apple-style-span">
    <w:name w:val="apple-style-span"/>
    <w:basedOn w:val="a0"/>
    <w:rsid w:val="0003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776"/>
    <w:rPr>
      <w:b/>
      <w:bCs/>
    </w:rPr>
  </w:style>
  <w:style w:type="character" w:customStyle="1" w:styleId="apple-style-span">
    <w:name w:val="apple-style-span"/>
    <w:basedOn w:val="a0"/>
    <w:rsid w:val="0003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.olymp.hse.ru/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olymp.hse.ru/schoo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2012-02-17T05:33:00Z</dcterms:created>
  <dcterms:modified xsi:type="dcterms:W3CDTF">2012-02-17T05:33:00Z</dcterms:modified>
</cp:coreProperties>
</file>